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F3655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F3655E">
              <w:rPr>
                <w:b/>
              </w:rPr>
              <w:t>4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 xml:space="preserve">Nº </w:t>
            </w:r>
            <w:r w:rsidR="00F3655E">
              <w:t>6147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 xml:space="preserve">N° </w:t>
            </w:r>
            <w:r w:rsidR="00F3655E">
              <w:t>071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3655E">
        <w:t>31</w:t>
      </w:r>
      <w:r w:rsidR="003646C4" w:rsidRPr="00322761">
        <w:t xml:space="preserve"> dias</w:t>
      </w:r>
      <w:r w:rsidRPr="00322761">
        <w:t xml:space="preserve"> do mês de </w:t>
      </w:r>
      <w:r w:rsidR="00937264">
        <w:t>janei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>,</w:t>
      </w:r>
      <w:r w:rsidR="000A5FCE">
        <w:t xml:space="preserve"> bem como a presença do farmacêutico do setor requisitante, Sr. </w:t>
      </w:r>
      <w:r w:rsidR="000A5FCE" w:rsidRPr="00000F0F">
        <w:rPr>
          <w:color w:val="000000"/>
        </w:rPr>
        <w:t>Bruno Pereira Rozales, Mat 11/6249</w:t>
      </w:r>
      <w:r w:rsidR="000A5FCE">
        <w:rPr>
          <w:color w:val="000000"/>
        </w:rPr>
        <w:t xml:space="preserve"> SMS,</w:t>
      </w:r>
      <w:r w:rsidR="005A0377" w:rsidRPr="00322761">
        <w:t xml:space="preserve"> para realizar licitação na modalidade Pregão Presencial, atendendo ao solicitado no processo nº </w:t>
      </w:r>
      <w:r w:rsidR="00F3655E">
        <w:t>6147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F3655E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F3655E" w:rsidRPr="00253CDC">
        <w:t>Eventual e Futura aquisição dos medicamentos para atendimento dos pacientes com processos administrativos e judiciais cadastrados na Secretaria Municipal de Saúde, baseado e sobre a Lista de preços de fábrica (PF), fixados na Lista de medicamentos da Câmara de Regulação do Mercado de Medicamentos/Agência Nacional de Vigilância Sanitária (CMED/ANVISA), da forma que se obtenha o maior percentual (%) de desconto sobre a referida tabela, por período estimado de 12(doze)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F3655E">
        <w:t>40</w:t>
      </w:r>
      <w:r w:rsidR="00DA7FF5">
        <w:t xml:space="preserve"> </w:t>
      </w:r>
      <w:r w:rsidR="005A0484" w:rsidRPr="00322761">
        <w:t xml:space="preserve">de </w:t>
      </w:r>
      <w:r w:rsidR="00F3655E">
        <w:t>17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F3655E">
        <w:t>29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</w:t>
      </w:r>
      <w:r w:rsidR="00920D03">
        <w:t>1</w:t>
      </w:r>
      <w:r w:rsidR="00F3655E">
        <w:t>8</w:t>
      </w:r>
      <w:r w:rsidR="00147CBA">
        <w:t>/</w:t>
      </w:r>
      <w:r w:rsidR="00920D03">
        <w:t>01</w:t>
      </w:r>
      <w:r w:rsidR="00147CBA">
        <w:t>/201</w:t>
      </w:r>
      <w:r w:rsidR="00920D03">
        <w:t>8</w:t>
      </w:r>
      <w:r w:rsidR="00147CBA">
        <w:t>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F3655E">
        <w:rPr>
          <w:b/>
        </w:rPr>
        <w:t>REAL NUTRIÇÃO COMÉRCIO E SERVIÇOS EIRELI - ME</w:t>
      </w:r>
      <w:r w:rsidR="0043702C">
        <w:rPr>
          <w:b/>
        </w:rPr>
        <w:t xml:space="preserve"> </w:t>
      </w:r>
      <w:r w:rsidR="0043702C">
        <w:t xml:space="preserve">– CNPJ </w:t>
      </w:r>
      <w:r w:rsidR="00F3655E">
        <w:t>18.716.271/0001-03</w:t>
      </w:r>
      <w:r w:rsidR="008C0706">
        <w:t xml:space="preserve">, </w:t>
      </w:r>
      <w:r w:rsidR="00F3655E">
        <w:rPr>
          <w:b/>
        </w:rPr>
        <w:t>JAC MED DIST. DE MED. EIRELI - EPP</w:t>
      </w:r>
      <w:r w:rsidR="008C0706">
        <w:rPr>
          <w:b/>
        </w:rPr>
        <w:t xml:space="preserve"> </w:t>
      </w:r>
      <w:r w:rsidR="008C0706">
        <w:t xml:space="preserve">– CNPJ </w:t>
      </w:r>
      <w:r w:rsidR="00F3655E">
        <w:t>26.651.036/0001-29</w:t>
      </w:r>
      <w:r w:rsidR="008C0706">
        <w:t xml:space="preserve">, </w:t>
      </w:r>
      <w:r w:rsidR="00F3655E">
        <w:rPr>
          <w:b/>
        </w:rPr>
        <w:t>MEDICOM RIO FARMA LTDA</w:t>
      </w:r>
      <w:r w:rsidR="008C0706">
        <w:rPr>
          <w:b/>
        </w:rPr>
        <w:t xml:space="preserve"> </w:t>
      </w:r>
      <w:r w:rsidR="008C0706">
        <w:t xml:space="preserve">– CNPJ </w:t>
      </w:r>
      <w:r w:rsidR="00F3655E">
        <w:t>39.499.710/0001-43</w:t>
      </w:r>
      <w:r w:rsidR="008C0706">
        <w:t xml:space="preserve">, </w:t>
      </w:r>
      <w:r w:rsidR="00F3655E">
        <w:rPr>
          <w:b/>
        </w:rPr>
        <w:t>TELEMEDIC DISTRIBUIDORA DE MEDICAMENTOS LTDA</w:t>
      </w:r>
      <w:r w:rsidR="008C0706">
        <w:rPr>
          <w:b/>
        </w:rPr>
        <w:t xml:space="preserve"> </w:t>
      </w:r>
      <w:r w:rsidR="008C0706">
        <w:t xml:space="preserve">– CNPJ </w:t>
      </w:r>
      <w:r w:rsidR="00F3655E">
        <w:t>01.686.431/0001-16</w:t>
      </w:r>
      <w:r w:rsidR="008C0706">
        <w:t xml:space="preserve">, </w:t>
      </w:r>
      <w:r w:rsidR="00F3655E">
        <w:rPr>
          <w:b/>
        </w:rPr>
        <w:t>ESPECIFARMA COM. DE MEDICAMENTOS E PROD. HOSPITALARES</w:t>
      </w:r>
      <w:r w:rsidR="008C0706">
        <w:rPr>
          <w:b/>
        </w:rPr>
        <w:t xml:space="preserve"> </w:t>
      </w:r>
      <w:r w:rsidR="00F3655E">
        <w:rPr>
          <w:b/>
        </w:rPr>
        <w:t xml:space="preserve">LTDA </w:t>
      </w:r>
      <w:r w:rsidR="008C0706">
        <w:t xml:space="preserve">– CNPJ </w:t>
      </w:r>
      <w:r w:rsidR="00F3655E">
        <w:t>00.085.822/0001-12</w:t>
      </w:r>
      <w:r w:rsidR="008C0706">
        <w:t xml:space="preserve">, </w:t>
      </w:r>
      <w:r w:rsidR="00F3655E">
        <w:rPr>
          <w:b/>
        </w:rPr>
        <w:t>INVICTOS DISTRIBUIDORA EIRELI - EPP</w:t>
      </w:r>
      <w:r w:rsidR="008C0706">
        <w:rPr>
          <w:b/>
        </w:rPr>
        <w:t xml:space="preserve"> </w:t>
      </w:r>
      <w:r w:rsidR="008C0706">
        <w:t xml:space="preserve">– CNPJ </w:t>
      </w:r>
      <w:r w:rsidR="00F3655E">
        <w:t>14.912.933/0001-60</w:t>
      </w:r>
      <w:r w:rsidR="008C0706">
        <w:t xml:space="preserve">, </w:t>
      </w:r>
      <w:r w:rsidR="00F3655E">
        <w:rPr>
          <w:b/>
        </w:rPr>
        <w:t>HM3 COMÉRCIO E SERVIÇOS EIRELI - ME</w:t>
      </w:r>
      <w:r w:rsidR="008C0706">
        <w:rPr>
          <w:b/>
        </w:rPr>
        <w:t xml:space="preserve"> </w:t>
      </w:r>
      <w:r w:rsidR="008C0706">
        <w:t xml:space="preserve">– CNPJ </w:t>
      </w:r>
      <w:r w:rsidR="00F3655E">
        <w:t>21.154.483/0001-59</w:t>
      </w:r>
      <w:r w:rsidR="00EE657E">
        <w:t>.</w:t>
      </w:r>
      <w:r w:rsidR="00EB4C81">
        <w:t xml:space="preserve"> </w:t>
      </w:r>
      <w:r w:rsidR="000A5FCE">
        <w:t xml:space="preserve">Nenhuma empresa compareceu para o certame. O Pregoeiro e sua </w:t>
      </w:r>
      <w:r w:rsidR="000A5FCE">
        <w:lastRenderedPageBreak/>
        <w:t xml:space="preserve">Equipe de Apoio declararam a presente licitação DESERTA. </w:t>
      </w:r>
      <w:r w:rsidR="000A5FCE" w:rsidRPr="00F370C4">
        <w:t>Não houve recursos ou impugnação e nada mais a tratar, foi lavrada a presente ATA</w:t>
      </w:r>
      <w:r w:rsidR="000A5FCE">
        <w:t xml:space="preserve"> </w:t>
      </w:r>
      <w:r w:rsidR="000A5FCE" w:rsidRPr="003B41E1">
        <w:rPr>
          <w:rFonts w:ascii="Times" w:hAnsi="Times"/>
        </w:rPr>
        <w:t>e assinada pel</w:t>
      </w:r>
      <w:r w:rsidR="000A5FCE">
        <w:rPr>
          <w:rFonts w:ascii="Times" w:hAnsi="Times"/>
        </w:rPr>
        <w:t>o</w:t>
      </w:r>
      <w:r w:rsidR="000A5FCE" w:rsidRPr="003B41E1">
        <w:rPr>
          <w:rFonts w:ascii="Times" w:hAnsi="Times"/>
        </w:rPr>
        <w:t xml:space="preserve"> Pregoeir</w:t>
      </w:r>
      <w:r w:rsidR="000A5FCE">
        <w:rPr>
          <w:rFonts w:ascii="Times" w:hAnsi="Times"/>
        </w:rPr>
        <w:t>o</w:t>
      </w:r>
      <w:r w:rsidR="000A5FCE" w:rsidRPr="003B41E1">
        <w:rPr>
          <w:rFonts w:ascii="Times" w:hAnsi="Times"/>
        </w:rPr>
        <w:t xml:space="preserve"> Oficial, Equipe de Apoio</w:t>
      </w:r>
      <w:r w:rsidR="000A5FCE">
        <w:rPr>
          <w:rFonts w:ascii="Times" w:hAnsi="Times"/>
        </w:rPr>
        <w:t>, farmacêutico do setor requisitante e após a Procuradoria Jurídica para análise e parecer</w:t>
      </w:r>
      <w:r w:rsidR="000A5FCE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B19" w:rsidRDefault="006F5B19">
      <w:r>
        <w:separator/>
      </w:r>
    </w:p>
  </w:endnote>
  <w:endnote w:type="continuationSeparator" w:id="1">
    <w:p w:rsidR="006F5B19" w:rsidRDefault="006F5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B19" w:rsidRDefault="006F5B19">
      <w:r>
        <w:separator/>
      </w:r>
    </w:p>
  </w:footnote>
  <w:footnote w:type="continuationSeparator" w:id="1">
    <w:p w:rsidR="006F5B19" w:rsidRDefault="006F5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5FCE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42E1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D75D4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5B19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7054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2332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2018-01-31T11:50:00Z</cp:lastPrinted>
  <dcterms:created xsi:type="dcterms:W3CDTF">2018-01-31T11:48:00Z</dcterms:created>
  <dcterms:modified xsi:type="dcterms:W3CDTF">2018-01-31T12:00:00Z</dcterms:modified>
</cp:coreProperties>
</file>